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E3FE7" w:rsidRDefault="00000000">
      <w:pPr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Communiqué de Presse</w:t>
      </w:r>
    </w:p>
    <w:p w14:paraId="00000002" w14:textId="77777777" w:rsidR="001E3FE7" w:rsidRDefault="001E3FE7">
      <w:pPr>
        <w:rPr>
          <w:rFonts w:ascii="Merriweather" w:eastAsia="Merriweather" w:hAnsi="Merriweather" w:cs="Merriweather"/>
        </w:rPr>
      </w:pPr>
    </w:p>
    <w:p w14:paraId="00000003" w14:textId="77777777" w:rsidR="001E3FE7" w:rsidRDefault="00000000">
      <w:pPr>
        <w:rPr>
          <w:rFonts w:ascii="Merriweather" w:eastAsia="Merriweather" w:hAnsi="Merriweather" w:cs="Merriweather"/>
          <w:i/>
        </w:rPr>
      </w:pPr>
      <w:r>
        <w:rPr>
          <w:rFonts w:ascii="Merriweather" w:eastAsia="Merriweather" w:hAnsi="Merriweather" w:cs="Merriweather"/>
          <w:i/>
        </w:rPr>
        <w:t>Pour diffusion immédiate</w:t>
      </w:r>
    </w:p>
    <w:p w14:paraId="00000004" w14:textId="77777777" w:rsidR="001E3FE7" w:rsidRDefault="001E3FE7">
      <w:pPr>
        <w:rPr>
          <w:rFonts w:ascii="Merriweather" w:eastAsia="Merriweather" w:hAnsi="Merriweather" w:cs="Merriweather"/>
        </w:rPr>
      </w:pPr>
    </w:p>
    <w:p w14:paraId="604688EC" w14:textId="77777777" w:rsidR="00471EC7" w:rsidRDefault="00000000">
      <w:pPr>
        <w:jc w:val="center"/>
        <w:rPr>
          <w:rFonts w:ascii="Merriweather" w:eastAsia="Merriweather" w:hAnsi="Merriweather" w:cs="Merriweather"/>
          <w:b/>
          <w:sz w:val="28"/>
          <w:szCs w:val="28"/>
        </w:rPr>
      </w:pPr>
      <w:r>
        <w:rPr>
          <w:rFonts w:ascii="Merriweather" w:eastAsia="Merriweather" w:hAnsi="Merriweather" w:cs="Merriweather"/>
          <w:b/>
          <w:sz w:val="28"/>
          <w:szCs w:val="28"/>
        </w:rPr>
        <w:t xml:space="preserve">Old El Paso propose à Lena </w:t>
      </w:r>
      <w:proofErr w:type="spellStart"/>
      <w:r>
        <w:rPr>
          <w:rFonts w:ascii="Merriweather" w:eastAsia="Merriweather" w:hAnsi="Merriweather" w:cs="Merriweather"/>
          <w:b/>
          <w:sz w:val="28"/>
          <w:szCs w:val="28"/>
        </w:rPr>
        <w:t>Mahfouf</w:t>
      </w:r>
      <w:proofErr w:type="spellEnd"/>
      <w:r>
        <w:rPr>
          <w:rFonts w:ascii="Merriweather" w:eastAsia="Merriweather" w:hAnsi="Merriweather" w:cs="Merriweather"/>
          <w:b/>
          <w:sz w:val="28"/>
          <w:szCs w:val="28"/>
        </w:rPr>
        <w:t xml:space="preserve"> d'être son égérie,</w:t>
      </w:r>
    </w:p>
    <w:p w14:paraId="00000005" w14:textId="56EDA1E0" w:rsidR="001E3FE7" w:rsidRDefault="00000000">
      <w:pPr>
        <w:jc w:val="center"/>
        <w:rPr>
          <w:rFonts w:ascii="Merriweather" w:eastAsia="Merriweather" w:hAnsi="Merriweather" w:cs="Merriweather"/>
          <w:b/>
          <w:sz w:val="28"/>
          <w:szCs w:val="28"/>
        </w:rPr>
      </w:pPr>
      <w:r>
        <w:rPr>
          <w:rFonts w:ascii="Merriweather" w:eastAsia="Merriweather" w:hAnsi="Merriweather" w:cs="Merriweather"/>
          <w:b/>
          <w:sz w:val="28"/>
          <w:szCs w:val="28"/>
        </w:rPr>
        <w:t xml:space="preserve"> </w:t>
      </w:r>
      <w:proofErr w:type="gramStart"/>
      <w:r>
        <w:rPr>
          <w:rFonts w:ascii="Merriweather" w:eastAsia="Merriweather" w:hAnsi="Merriweather" w:cs="Merriweather"/>
          <w:b/>
          <w:sz w:val="28"/>
          <w:szCs w:val="28"/>
        </w:rPr>
        <w:t>d'une</w:t>
      </w:r>
      <w:proofErr w:type="gramEnd"/>
      <w:r>
        <w:rPr>
          <w:rFonts w:ascii="Merriweather" w:eastAsia="Merriweather" w:hAnsi="Merriweather" w:cs="Merriweather"/>
          <w:b/>
          <w:sz w:val="28"/>
          <w:szCs w:val="28"/>
        </w:rPr>
        <w:t xml:space="preserve"> manière... </w:t>
      </w:r>
      <w:r w:rsidR="008527DD">
        <w:rPr>
          <w:rFonts w:ascii="Merriweather" w:eastAsia="Merriweather" w:hAnsi="Merriweather" w:cs="Merriweather"/>
          <w:b/>
          <w:sz w:val="28"/>
          <w:szCs w:val="28"/>
        </w:rPr>
        <w:t>t</w:t>
      </w:r>
      <w:r>
        <w:rPr>
          <w:rFonts w:ascii="Merriweather" w:eastAsia="Merriweather" w:hAnsi="Merriweather" w:cs="Merriweather"/>
          <w:b/>
          <w:sz w:val="28"/>
          <w:szCs w:val="28"/>
        </w:rPr>
        <w:t>rès épicée</w:t>
      </w:r>
    </w:p>
    <w:p w14:paraId="00000006" w14:textId="77777777" w:rsidR="001E3FE7" w:rsidRDefault="001E3FE7">
      <w:pPr>
        <w:rPr>
          <w:rFonts w:ascii="Merriweather" w:eastAsia="Merriweather" w:hAnsi="Merriweather" w:cs="Merriweather"/>
        </w:rPr>
      </w:pPr>
    </w:p>
    <w:p w14:paraId="00000007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08" w14:textId="77777777" w:rsidR="001E3FE7" w:rsidRDefault="00000000">
      <w:pPr>
        <w:jc w:val="both"/>
        <w:rPr>
          <w:rFonts w:ascii="Merriweather" w:eastAsia="Merriweather" w:hAnsi="Merriweather" w:cs="Merriweather"/>
        </w:rPr>
      </w:pPr>
      <w:r>
        <w:rPr>
          <w:rFonts w:ascii="Merriweather" w:eastAsia="Merriweather" w:hAnsi="Merriweather" w:cs="Merriweather"/>
        </w:rPr>
        <w:t xml:space="preserve">Paris, le 29 septembre, </w:t>
      </w:r>
    </w:p>
    <w:p w14:paraId="00000009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0A" w14:textId="77777777" w:rsidR="001E3FE7" w:rsidRDefault="00000000">
      <w:pPr>
        <w:jc w:val="both"/>
        <w:rPr>
          <w:rFonts w:ascii="Merriweather" w:eastAsia="Merriweather" w:hAnsi="Merriweather" w:cs="Merriweather"/>
        </w:rPr>
      </w:pPr>
      <w:r>
        <w:rPr>
          <w:rFonts w:ascii="Merriweather" w:eastAsia="Merriweather" w:hAnsi="Merriweather" w:cs="Merriweather"/>
        </w:rPr>
        <w:t xml:space="preserve">La marque emblématique de cuisine </w:t>
      </w:r>
      <w:r>
        <w:rPr>
          <w:rFonts w:ascii="Merriweather" w:eastAsia="Merriweather" w:hAnsi="Merriweather" w:cs="Merriweather"/>
          <w:highlight w:val="white"/>
        </w:rPr>
        <w:t>d’inspiration m</w:t>
      </w:r>
      <w:r>
        <w:rPr>
          <w:rFonts w:ascii="Merriweather" w:eastAsia="Merriweather" w:hAnsi="Merriweather" w:cs="Merriweather"/>
        </w:rPr>
        <w:t xml:space="preserve">exicaine, Old El Paso, a récemment fait sensation lors d’un défilé parisien en s’adressant à la célèbre influenceuse Lena </w:t>
      </w:r>
      <w:proofErr w:type="spellStart"/>
      <w:r>
        <w:rPr>
          <w:rFonts w:ascii="Merriweather" w:eastAsia="Merriweather" w:hAnsi="Merriweather" w:cs="Merriweather"/>
        </w:rPr>
        <w:t>Mahfouf</w:t>
      </w:r>
      <w:proofErr w:type="spellEnd"/>
      <w:r>
        <w:rPr>
          <w:rFonts w:ascii="Merriweather" w:eastAsia="Merriweather" w:hAnsi="Merriweather" w:cs="Merriweather"/>
        </w:rPr>
        <w:t xml:space="preserve">. </w:t>
      </w:r>
      <w:r>
        <w:rPr>
          <w:rFonts w:ascii="Merriweather" w:eastAsia="Merriweather" w:hAnsi="Merriweather" w:cs="Merriweather"/>
          <w:highlight w:val="white"/>
        </w:rPr>
        <w:t>Cette activation,</w:t>
      </w:r>
      <w:r>
        <w:rPr>
          <w:rFonts w:ascii="Merriweather" w:eastAsia="Merriweather" w:hAnsi="Merriweather" w:cs="Merriweather"/>
        </w:rPr>
        <w:t xml:space="preserve"> orchestrée par l'agence Artefact 3000, a été conçue pour célébrer la passion de Lena pour les mélanges aux épices Old El Paso.</w:t>
      </w:r>
    </w:p>
    <w:p w14:paraId="0000000B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0C" w14:textId="77777777" w:rsidR="001E3FE7" w:rsidRDefault="00000000">
      <w:pPr>
        <w:jc w:val="both"/>
        <w:rPr>
          <w:rFonts w:ascii="Merriweather" w:eastAsia="Merriweather" w:hAnsi="Merriweather" w:cs="Merriweather"/>
        </w:rPr>
      </w:pPr>
      <w:r>
        <w:rPr>
          <w:rFonts w:ascii="Merriweather" w:eastAsia="Merriweather" w:hAnsi="Merriweather" w:cs="Merriweather"/>
        </w:rPr>
        <w:t xml:space="preserve">Lena </w:t>
      </w:r>
      <w:proofErr w:type="spellStart"/>
      <w:r>
        <w:rPr>
          <w:rFonts w:ascii="Merriweather" w:eastAsia="Merriweather" w:hAnsi="Merriweather" w:cs="Merriweather"/>
        </w:rPr>
        <w:t>Mahfouf</w:t>
      </w:r>
      <w:proofErr w:type="spellEnd"/>
      <w:r>
        <w:rPr>
          <w:rFonts w:ascii="Merriweather" w:eastAsia="Merriweather" w:hAnsi="Merriweather" w:cs="Merriweather"/>
        </w:rPr>
        <w:t xml:space="preserve">, connue pour son amour de la cuisine et sa présence dynamique sur les réseaux sociaux, a fait part à ses abonnés de son affection pour les produits Old El Paso lors de </w:t>
      </w:r>
      <w:hyperlink r:id="rId7">
        <w:r>
          <w:rPr>
            <w:rFonts w:ascii="Merriweather" w:eastAsia="Merriweather" w:hAnsi="Merriweather" w:cs="Merriweather"/>
            <w:color w:val="1155CC"/>
            <w:u w:val="single"/>
          </w:rPr>
          <w:t>ses vlogs du mois d'août</w:t>
        </w:r>
      </w:hyperlink>
      <w:r>
        <w:rPr>
          <w:rFonts w:ascii="Merriweather" w:eastAsia="Merriweather" w:hAnsi="Merriweather" w:cs="Merriweather"/>
        </w:rPr>
        <w:t>. C'est à partir de là que l'idée d'une proposition de collaboration audacieuse a pris forme.</w:t>
      </w:r>
    </w:p>
    <w:p w14:paraId="0000000D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0E" w14:textId="77777777" w:rsidR="001E3FE7" w:rsidRPr="008527DD" w:rsidRDefault="00000000">
      <w:pPr>
        <w:jc w:val="both"/>
        <w:rPr>
          <w:rFonts w:ascii="Merriweather" w:eastAsia="Merriweather" w:hAnsi="Merriweather" w:cs="Merriweather"/>
        </w:rPr>
      </w:pPr>
      <w:r w:rsidRPr="008527DD">
        <w:rPr>
          <w:rFonts w:ascii="Merriweather" w:eastAsia="Merriweather" w:hAnsi="Merriweather" w:cs="Merriweather"/>
        </w:rPr>
        <w:t>Old El Paso a décidé de surprendre Léna en lui proposant d’être la nouvelle égérie lors d’un défilé parisien. Une équipe de figurants a été déployée arborant fièrement des panneaux en forme de tortillas, créant ainsi une présence visuelle inoubliable et décalée.</w:t>
      </w:r>
    </w:p>
    <w:p w14:paraId="0000000F" w14:textId="77777777" w:rsidR="001E3FE7" w:rsidRPr="008527DD" w:rsidRDefault="00000000">
      <w:pPr>
        <w:jc w:val="both"/>
        <w:rPr>
          <w:rFonts w:ascii="Merriweather" w:eastAsia="Merriweather" w:hAnsi="Merriweather" w:cs="Merriweather"/>
          <w:highlight w:val="yellow"/>
        </w:rPr>
      </w:pPr>
      <w:r w:rsidRPr="008527DD">
        <w:rPr>
          <w:rFonts w:ascii="Merriweather" w:eastAsia="Merriweather" w:hAnsi="Merriweather" w:cs="Merriweather"/>
        </w:rPr>
        <w:t xml:space="preserve"> </w:t>
      </w:r>
    </w:p>
    <w:p w14:paraId="00000010" w14:textId="77777777" w:rsidR="001E3FE7" w:rsidRPr="008527DD" w:rsidRDefault="00000000">
      <w:pPr>
        <w:jc w:val="both"/>
        <w:rPr>
          <w:rFonts w:ascii="Merriweather" w:eastAsia="Merriweather" w:hAnsi="Merriweather" w:cs="Merriweather"/>
          <w:highlight w:val="white"/>
        </w:rPr>
      </w:pPr>
      <w:r w:rsidRPr="008527DD">
        <w:rPr>
          <w:rFonts w:ascii="Merriweather" w:eastAsia="Merriweather" w:hAnsi="Merriweather" w:cs="Merriweather"/>
          <w:highlight w:val="white"/>
        </w:rPr>
        <w:t>Mission accomplie : Léna n’a pas résisté à l’appel des tortillas et est venue à la rencontre des figurants, en les prenant en photo et en confirmant son amour pour les produits Old El Paso.  Affaire à suivre…</w:t>
      </w:r>
    </w:p>
    <w:p w14:paraId="00000011" w14:textId="77777777" w:rsidR="001E3FE7" w:rsidRPr="008527DD" w:rsidRDefault="001E3FE7">
      <w:pPr>
        <w:jc w:val="both"/>
        <w:rPr>
          <w:rFonts w:ascii="Roboto" w:eastAsia="Roboto" w:hAnsi="Roboto" w:cs="Roboto"/>
          <w:sz w:val="21"/>
          <w:szCs w:val="21"/>
          <w:highlight w:val="yellow"/>
        </w:rPr>
      </w:pPr>
    </w:p>
    <w:p w14:paraId="00000012" w14:textId="77777777" w:rsidR="001E3FE7" w:rsidRDefault="00000000">
      <w:pPr>
        <w:jc w:val="both"/>
        <w:rPr>
          <w:rFonts w:ascii="Merriweather" w:eastAsia="Merriweather" w:hAnsi="Merriweather" w:cs="Merriweather"/>
        </w:rPr>
      </w:pPr>
      <w:r w:rsidRPr="008527DD">
        <w:rPr>
          <w:rFonts w:ascii="Merriweather" w:eastAsia="Merriweather" w:hAnsi="Merriweather" w:cs="Merriweather"/>
        </w:rPr>
        <w:t xml:space="preserve">Cette initiative inattendue, démontre une fois de plus que la créativité et l'audace peuvent se marier avec succès pour apporter un peu de fraîcheur dans un contexte très codifié. </w:t>
      </w:r>
    </w:p>
    <w:p w14:paraId="1A917D0A" w14:textId="77777777" w:rsidR="007A2731" w:rsidRDefault="007A2731">
      <w:pPr>
        <w:jc w:val="both"/>
        <w:rPr>
          <w:rFonts w:ascii="Merriweather" w:eastAsia="Merriweather" w:hAnsi="Merriweather" w:cs="Merriweather"/>
        </w:rPr>
      </w:pPr>
    </w:p>
    <w:p w14:paraId="2E11BD07" w14:textId="5A7DE406" w:rsidR="00025DAB" w:rsidRPr="008527DD" w:rsidRDefault="007A2731" w:rsidP="00025DAB">
      <w:pPr>
        <w:jc w:val="center"/>
        <w:rPr>
          <w:rFonts w:ascii="Merriweather" w:eastAsia="Merriweather" w:hAnsi="Merriweather" w:cs="Merriweather"/>
        </w:rPr>
      </w:pPr>
      <w:r>
        <w:rPr>
          <w:rFonts w:ascii="Merriweather" w:eastAsia="Merriweather" w:hAnsi="Merriweather" w:cs="Merriweather"/>
        </w:rPr>
        <w:t>Lien de la vidéo :</w:t>
      </w:r>
      <w:r w:rsidR="00025DAB">
        <w:rPr>
          <w:rFonts w:ascii="Merriweather" w:eastAsia="Merriweather" w:hAnsi="Merriweather" w:cs="Merriweather"/>
        </w:rPr>
        <w:t xml:space="preserve"> </w:t>
      </w:r>
      <w:hyperlink r:id="rId8" w:history="1">
        <w:r w:rsidR="00025DAB" w:rsidRPr="00A86548">
          <w:rPr>
            <w:rStyle w:val="Lienhypertexte"/>
            <w:rFonts w:ascii="Merriweather" w:eastAsia="Merriweather" w:hAnsi="Merriweather" w:cs="Merriweather"/>
          </w:rPr>
          <w:t>https://youtube.com/shorts/IeLBHdwWbq8?si=0OugTMsyvkB186is</w:t>
        </w:r>
      </w:hyperlink>
    </w:p>
    <w:p w14:paraId="00000013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14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15" w14:textId="77777777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  <w:u w:val="single"/>
        </w:rPr>
        <w:t>Crédits</w:t>
      </w:r>
      <w:r>
        <w:rPr>
          <w:rFonts w:ascii="Merriweather" w:eastAsia="Merriweather" w:hAnsi="Merriweather" w:cs="Merriweather"/>
          <w:b/>
        </w:rPr>
        <w:t xml:space="preserve"> : </w:t>
      </w:r>
    </w:p>
    <w:p w14:paraId="00000016" w14:textId="77777777" w:rsidR="001E3FE7" w:rsidRDefault="001E3FE7">
      <w:pPr>
        <w:jc w:val="both"/>
        <w:rPr>
          <w:rFonts w:ascii="Merriweather" w:eastAsia="Merriweather" w:hAnsi="Merriweather" w:cs="Merriweather"/>
          <w:b/>
        </w:rPr>
      </w:pPr>
    </w:p>
    <w:p w14:paraId="755950EC" w14:textId="77777777" w:rsidR="008527DD" w:rsidRPr="008527DD" w:rsidRDefault="008527DD" w:rsidP="008527DD">
      <w:pPr>
        <w:widowControl w:val="0"/>
        <w:jc w:val="both"/>
        <w:rPr>
          <w:rFonts w:ascii="Merriweather" w:eastAsia="Rubik" w:hAnsi="Merriweather" w:cs="Rubik"/>
          <w:b/>
          <w:lang w:val="en-US"/>
        </w:rPr>
      </w:pPr>
      <w:r w:rsidRPr="008527DD">
        <w:rPr>
          <w:rFonts w:ascii="Merriweather" w:eastAsia="Rubik" w:hAnsi="Merriweather" w:cs="Rubik"/>
          <w:b/>
          <w:lang w:val="en-US"/>
        </w:rPr>
        <w:t>Directeur Marketing Old El Paso: Rodrigo PATINO</w:t>
      </w:r>
    </w:p>
    <w:p w14:paraId="7E82677D" w14:textId="77777777" w:rsidR="008527DD" w:rsidRPr="008527DD" w:rsidRDefault="008527DD" w:rsidP="008527DD">
      <w:pPr>
        <w:widowControl w:val="0"/>
        <w:jc w:val="both"/>
        <w:rPr>
          <w:rFonts w:ascii="Merriweather" w:eastAsia="Merriweather" w:hAnsi="Merriweather" w:cs="Merriweather"/>
          <w:lang w:val="en-US"/>
        </w:rPr>
      </w:pPr>
      <w:r w:rsidRPr="008527DD">
        <w:rPr>
          <w:rFonts w:ascii="Merriweather" w:eastAsia="Rubik" w:hAnsi="Merriweather" w:cs="Rubik"/>
          <w:b/>
          <w:lang w:val="en-US"/>
        </w:rPr>
        <w:t xml:space="preserve">Senior brand experience manager Old El </w:t>
      </w:r>
      <w:proofErr w:type="gramStart"/>
      <w:r w:rsidRPr="008527DD">
        <w:rPr>
          <w:rFonts w:ascii="Merriweather" w:eastAsia="Rubik" w:hAnsi="Merriweather" w:cs="Rubik"/>
          <w:b/>
          <w:lang w:val="en-US"/>
        </w:rPr>
        <w:t>Paso :</w:t>
      </w:r>
      <w:proofErr w:type="gramEnd"/>
      <w:r w:rsidRPr="008527DD">
        <w:rPr>
          <w:rFonts w:ascii="Merriweather" w:eastAsia="Rubik" w:hAnsi="Merriweather" w:cs="Rubik"/>
          <w:b/>
          <w:lang w:val="en-US"/>
        </w:rPr>
        <w:t xml:space="preserve"> Amélie RIBOT</w:t>
      </w:r>
    </w:p>
    <w:p w14:paraId="63169B86" w14:textId="77777777" w:rsidR="008527DD" w:rsidRPr="008527DD" w:rsidRDefault="008527DD">
      <w:pPr>
        <w:jc w:val="both"/>
        <w:rPr>
          <w:rFonts w:ascii="Merriweather" w:eastAsia="Merriweather" w:hAnsi="Merriweather" w:cs="Merriweather"/>
          <w:b/>
          <w:lang w:val="en-US"/>
        </w:rPr>
      </w:pPr>
    </w:p>
    <w:p w14:paraId="00000017" w14:textId="4AC8A093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lastRenderedPageBreak/>
        <w:t xml:space="preserve">Head of Artefact </w:t>
      </w:r>
      <w:proofErr w:type="gramStart"/>
      <w:r>
        <w:rPr>
          <w:rFonts w:ascii="Merriweather" w:eastAsia="Merriweather" w:hAnsi="Merriweather" w:cs="Merriweather"/>
          <w:b/>
        </w:rPr>
        <w:t>3000:</w:t>
      </w:r>
      <w:proofErr w:type="gramEnd"/>
      <w:r w:rsidR="008527DD">
        <w:rPr>
          <w:rFonts w:ascii="Merriweather" w:eastAsia="Merriweather" w:hAnsi="Merriweather" w:cs="Merriweather"/>
          <w:b/>
        </w:rPr>
        <w:t xml:space="preserve"> François BROGI</w:t>
      </w:r>
      <w:r>
        <w:rPr>
          <w:rFonts w:ascii="Merriweather" w:eastAsia="Merriweather" w:hAnsi="Merriweather" w:cs="Merriweather"/>
          <w:b/>
        </w:rPr>
        <w:t xml:space="preserve"> </w:t>
      </w:r>
    </w:p>
    <w:p w14:paraId="00000018" w14:textId="3B4E6D6C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Lead créatif :</w:t>
      </w:r>
      <w:r w:rsidR="008527DD">
        <w:rPr>
          <w:rFonts w:ascii="Merriweather" w:eastAsia="Merriweather" w:hAnsi="Merriweather" w:cs="Merriweather"/>
          <w:b/>
        </w:rPr>
        <w:t xml:space="preserve"> Charles-Antoine DE SOUSA</w:t>
      </w:r>
      <w:r>
        <w:rPr>
          <w:rFonts w:ascii="Merriweather" w:eastAsia="Merriweather" w:hAnsi="Merriweather" w:cs="Merriweather"/>
          <w:b/>
        </w:rPr>
        <w:t xml:space="preserve"> </w:t>
      </w:r>
    </w:p>
    <w:p w14:paraId="00000019" w14:textId="77777777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Lead social : Anh-Dao LEPINAUX</w:t>
      </w:r>
    </w:p>
    <w:p w14:paraId="0000001A" w14:textId="1010CC90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Directeur artistique :</w:t>
      </w:r>
      <w:r w:rsidR="008527DD">
        <w:rPr>
          <w:rFonts w:ascii="Merriweather" w:eastAsia="Merriweather" w:hAnsi="Merriweather" w:cs="Merriweather"/>
          <w:b/>
        </w:rPr>
        <w:t xml:space="preserve"> Benjamin LANGE</w:t>
      </w:r>
      <w:r>
        <w:rPr>
          <w:rFonts w:ascii="Merriweather" w:eastAsia="Merriweather" w:hAnsi="Merriweather" w:cs="Merriweather"/>
          <w:b/>
        </w:rPr>
        <w:t xml:space="preserve"> </w:t>
      </w:r>
    </w:p>
    <w:p w14:paraId="0000001B" w14:textId="58CA472F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 xml:space="preserve">Social </w:t>
      </w:r>
      <w:proofErr w:type="spellStart"/>
      <w:proofErr w:type="gramStart"/>
      <w:r>
        <w:rPr>
          <w:rFonts w:ascii="Merriweather" w:eastAsia="Merriweather" w:hAnsi="Merriweather" w:cs="Merriweather"/>
          <w:b/>
        </w:rPr>
        <w:t>cr</w:t>
      </w:r>
      <w:r w:rsidR="008527DD">
        <w:rPr>
          <w:rFonts w:ascii="Merriweather" w:eastAsia="Merriweather" w:hAnsi="Merriweather" w:cs="Merriweather"/>
          <w:b/>
        </w:rPr>
        <w:t>e</w:t>
      </w:r>
      <w:r>
        <w:rPr>
          <w:rFonts w:ascii="Merriweather" w:eastAsia="Merriweather" w:hAnsi="Merriweather" w:cs="Merriweather"/>
          <w:b/>
        </w:rPr>
        <w:t>ative</w:t>
      </w:r>
      <w:proofErr w:type="spellEnd"/>
      <w:r>
        <w:rPr>
          <w:rFonts w:ascii="Merriweather" w:eastAsia="Merriweather" w:hAnsi="Merriweather" w:cs="Merriweather"/>
          <w:b/>
        </w:rPr>
        <w:t>:</w:t>
      </w:r>
      <w:proofErr w:type="gramEnd"/>
      <w:r>
        <w:rPr>
          <w:rFonts w:ascii="Merriweather" w:eastAsia="Merriweather" w:hAnsi="Merriweather" w:cs="Merriweather"/>
          <w:b/>
        </w:rPr>
        <w:t xml:space="preserve"> Matilda DEVILLERS</w:t>
      </w:r>
    </w:p>
    <w:p w14:paraId="0000001C" w14:textId="77777777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 xml:space="preserve">Directrice commerciale : Leila ACHOUR </w:t>
      </w:r>
    </w:p>
    <w:p w14:paraId="0000001D" w14:textId="77777777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Directrice de clientèle : Amandine MORY</w:t>
      </w:r>
    </w:p>
    <w:p w14:paraId="0000001E" w14:textId="0B7FC036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Chef de publicité :</w:t>
      </w:r>
      <w:r w:rsidR="008527DD">
        <w:rPr>
          <w:rFonts w:ascii="Merriweather" w:eastAsia="Merriweather" w:hAnsi="Merriweather" w:cs="Merriweather"/>
          <w:b/>
        </w:rPr>
        <w:t xml:space="preserve"> Paul FOISNEAU</w:t>
      </w:r>
      <w:r>
        <w:rPr>
          <w:rFonts w:ascii="Merriweather" w:eastAsia="Merriweather" w:hAnsi="Merriweather" w:cs="Merriweather"/>
          <w:b/>
        </w:rPr>
        <w:t xml:space="preserve"> </w:t>
      </w:r>
    </w:p>
    <w:p w14:paraId="0000001F" w14:textId="77777777" w:rsidR="001E3FE7" w:rsidRPr="008527DD" w:rsidRDefault="00000000">
      <w:pPr>
        <w:jc w:val="both"/>
        <w:rPr>
          <w:rFonts w:ascii="Merriweather" w:eastAsia="Merriweather" w:hAnsi="Merriweather" w:cs="Merriweather"/>
          <w:lang w:val="en-US"/>
        </w:rPr>
      </w:pPr>
      <w:proofErr w:type="spellStart"/>
      <w:proofErr w:type="gramStart"/>
      <w:r w:rsidRPr="008527DD">
        <w:rPr>
          <w:rFonts w:ascii="Merriweather" w:eastAsia="Merriweather" w:hAnsi="Merriweather" w:cs="Merriweather"/>
          <w:b/>
          <w:lang w:val="en-US"/>
        </w:rPr>
        <w:t>Photographe</w:t>
      </w:r>
      <w:proofErr w:type="spellEnd"/>
      <w:r w:rsidRPr="008527DD">
        <w:rPr>
          <w:rFonts w:ascii="Merriweather" w:eastAsia="Merriweather" w:hAnsi="Merriweather" w:cs="Merriweather"/>
          <w:b/>
          <w:lang w:val="en-US"/>
        </w:rPr>
        <w:t xml:space="preserve"> :</w:t>
      </w:r>
      <w:proofErr w:type="gramEnd"/>
      <w:r w:rsidRPr="008527DD">
        <w:rPr>
          <w:rFonts w:ascii="Merriweather" w:eastAsia="Merriweather" w:hAnsi="Merriweather" w:cs="Merriweather"/>
          <w:b/>
          <w:lang w:val="en-US"/>
        </w:rPr>
        <w:t xml:space="preserve"> @jtmaveclestripes </w:t>
      </w:r>
    </w:p>
    <w:p w14:paraId="00000023" w14:textId="77777777" w:rsidR="001E3FE7" w:rsidRPr="008527DD" w:rsidRDefault="001E3FE7">
      <w:pPr>
        <w:jc w:val="both"/>
        <w:rPr>
          <w:rFonts w:ascii="Merriweather" w:eastAsia="Merriweather" w:hAnsi="Merriweather" w:cs="Merriweather"/>
          <w:lang w:val="en-US"/>
        </w:rPr>
      </w:pPr>
    </w:p>
    <w:p w14:paraId="32ACD81A" w14:textId="77777777" w:rsidR="008527DD" w:rsidRDefault="008527DD">
      <w:pPr>
        <w:jc w:val="both"/>
        <w:rPr>
          <w:rFonts w:ascii="Merriweather" w:eastAsia="Merriweather" w:hAnsi="Merriweather" w:cs="Merriweather"/>
          <w:b/>
        </w:rPr>
      </w:pPr>
    </w:p>
    <w:p w14:paraId="00000024" w14:textId="358B0E35" w:rsidR="001E3FE7" w:rsidRDefault="00000000">
      <w:pPr>
        <w:jc w:val="both"/>
        <w:rPr>
          <w:rFonts w:ascii="Merriweather" w:eastAsia="Merriweather" w:hAnsi="Merriweather" w:cs="Merriweather"/>
          <w:b/>
        </w:rPr>
      </w:pPr>
      <w:r>
        <w:rPr>
          <w:rFonts w:ascii="Merriweather" w:eastAsia="Merriweather" w:hAnsi="Merriweather" w:cs="Merriweather"/>
          <w:b/>
        </w:rPr>
        <w:t>À propos d'Artefact 3000</w:t>
      </w:r>
    </w:p>
    <w:p w14:paraId="00000025" w14:textId="77777777" w:rsidR="001E3FE7" w:rsidRDefault="00000000">
      <w:pPr>
        <w:jc w:val="both"/>
        <w:rPr>
          <w:rFonts w:ascii="Merriweather" w:eastAsia="Merriweather" w:hAnsi="Merriweather" w:cs="Merriweather"/>
        </w:rPr>
      </w:pPr>
      <w:r>
        <w:rPr>
          <w:rFonts w:ascii="Merriweather" w:eastAsia="Merriweather" w:hAnsi="Merriweather" w:cs="Merriweather"/>
        </w:rPr>
        <w:t>www.artefact3000.com — Artefact 3000 est l’agence créative d’Artefact.</w:t>
      </w:r>
    </w:p>
    <w:p w14:paraId="00000026" w14:textId="77777777" w:rsidR="001E3FE7" w:rsidRDefault="001E3FE7">
      <w:pPr>
        <w:jc w:val="both"/>
        <w:rPr>
          <w:rFonts w:ascii="Merriweather" w:eastAsia="Merriweather" w:hAnsi="Merriweather" w:cs="Merriweather"/>
        </w:rPr>
      </w:pPr>
    </w:p>
    <w:p w14:paraId="00000027" w14:textId="77777777" w:rsidR="001E3FE7" w:rsidRDefault="00000000">
      <w:pPr>
        <w:jc w:val="both"/>
        <w:rPr>
          <w:rFonts w:ascii="Merriweather" w:eastAsia="Merriweather" w:hAnsi="Merriweather" w:cs="Merriweather"/>
        </w:rPr>
      </w:pPr>
      <w:r>
        <w:rPr>
          <w:rFonts w:ascii="Merriweather" w:eastAsia="Merriweather" w:hAnsi="Merriweather" w:cs="Merriweather"/>
        </w:rPr>
        <w:t>Artefact 3000 est une agence créative future-</w:t>
      </w:r>
      <w:proofErr w:type="spellStart"/>
      <w:r>
        <w:rPr>
          <w:rFonts w:ascii="Merriweather" w:eastAsia="Merriweather" w:hAnsi="Merriweather" w:cs="Merriweather"/>
        </w:rPr>
        <w:t>friendly</w:t>
      </w:r>
      <w:proofErr w:type="spellEnd"/>
      <w:r>
        <w:rPr>
          <w:rFonts w:ascii="Merriweather" w:eastAsia="Merriweather" w:hAnsi="Merriweather" w:cs="Merriweather"/>
        </w:rPr>
        <w:t xml:space="preserve"> qui conjugue le talent créatif au savoir-faire data. Pour ses clients : nous voyons la data comme un formidable outil pour construire des stratégies de marques efficaces et pour être créatif sur l’ensemble du parcours conso, du </w:t>
      </w:r>
      <w:proofErr w:type="spellStart"/>
      <w:r>
        <w:rPr>
          <w:rFonts w:ascii="Merriweather" w:eastAsia="Merriweather" w:hAnsi="Merriweather" w:cs="Merriweather"/>
        </w:rPr>
        <w:t>branding</w:t>
      </w:r>
      <w:proofErr w:type="spellEnd"/>
      <w:r>
        <w:rPr>
          <w:rFonts w:ascii="Merriweather" w:eastAsia="Merriweather" w:hAnsi="Merriweather" w:cs="Merriweather"/>
        </w:rPr>
        <w:t xml:space="preserve"> à la perf. Par sa culture créative : nous voyons d'un œil positif les grands changements sociétaux et technologiques de notre monde et aimons jouer avec. Dans son organisation : nous travaillons avec les outils et les méthodes d’aujourd’hui pour assurer à nos clients simplicité, rapidité et fluidité dans la relation.</w:t>
      </w:r>
    </w:p>
    <w:sectPr w:rsidR="001E3FE7">
      <w:head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8DFA3" w14:textId="77777777" w:rsidR="00C82C0C" w:rsidRDefault="00C82C0C">
      <w:pPr>
        <w:spacing w:line="240" w:lineRule="auto"/>
      </w:pPr>
      <w:r>
        <w:separator/>
      </w:r>
    </w:p>
  </w:endnote>
  <w:endnote w:type="continuationSeparator" w:id="0">
    <w:p w14:paraId="2DB9A343" w14:textId="77777777" w:rsidR="00C82C0C" w:rsidRDefault="00C82C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ubik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D17B" w14:textId="77777777" w:rsidR="00C82C0C" w:rsidRDefault="00C82C0C">
      <w:pPr>
        <w:spacing w:line="240" w:lineRule="auto"/>
      </w:pPr>
      <w:r>
        <w:separator/>
      </w:r>
    </w:p>
  </w:footnote>
  <w:footnote w:type="continuationSeparator" w:id="0">
    <w:p w14:paraId="00E1D6BB" w14:textId="77777777" w:rsidR="00C82C0C" w:rsidRDefault="00C82C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8" w14:textId="77777777" w:rsidR="001E3FE7" w:rsidRDefault="001E3FE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E7"/>
    <w:rsid w:val="00025DAB"/>
    <w:rsid w:val="001E3FE7"/>
    <w:rsid w:val="00471EC7"/>
    <w:rsid w:val="007A2731"/>
    <w:rsid w:val="008527DD"/>
    <w:rsid w:val="00B0534B"/>
    <w:rsid w:val="00C8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DF8D88"/>
  <w15:docId w15:val="{F2F689F2-7AA0-E548-8D04-2F05BBD9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025DAB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5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com/shorts/IeLBHdwWbq8?si=0OugTMsyvkB186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BV6EBP6VaQ&amp;t=318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gO0hi0xuqtPEmA1dPgvXTvmanA==">CgMxLjAizAEKC0FBQUE2dW5lbEdjEpgBCgtBQUFBNnVuZWxHYxILQUFBQTZ1bmVsR2MaDQoJdGV4dC9odG1sEgAiDgoKdGV4dC9wbGFpbhIAKhsiFTEwNDc0MjExMzcxMTE0MTc5ODcxMigAOAAwhdmhiq4xOIXZoYquMVoMY2xqcjJmbXc5anljcgIgAHgAggEUc3VnZ2VzdC53N2JxbWdhNGpjNTOaAQYIABAAGAAYhdmhiq4xIIXZoYquMUIUc3VnZ2VzdC53N2JxbWdhNGpjNTM4AGolChRzdWdnZXN0Lnc3YnFtZ2E0amM1MxINQW1hbmRpbmUgTU9SWXIhMU5mclFzWTV5SGZUeFdMQ0oyQ2ZSV1ZzektYWkNBRm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Aliou Maro</cp:lastModifiedBy>
  <cp:revision>4</cp:revision>
  <dcterms:created xsi:type="dcterms:W3CDTF">2023-09-29T14:14:00Z</dcterms:created>
  <dcterms:modified xsi:type="dcterms:W3CDTF">2023-09-29T16:08:00Z</dcterms:modified>
</cp:coreProperties>
</file>